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3F513" w14:textId="054C4DBA" w:rsidR="003C5596" w:rsidRDefault="00566455" w:rsidP="003C5596">
      <w:pPr>
        <w:rPr>
          <w:rFonts w:ascii="Arial" w:hAnsi="Arial" w:cs="Arial"/>
          <w:b/>
          <w:color w:val="000000" w:themeColor="text1"/>
          <w:sz w:val="30"/>
          <w:szCs w:val="30"/>
        </w:rPr>
      </w:pPr>
      <w:r w:rsidRPr="00566455">
        <w:rPr>
          <w:rFonts w:ascii="Arial" w:hAnsi="Arial" w:cs="Arial"/>
          <w:b/>
          <w:color w:val="000000" w:themeColor="text1"/>
          <w:sz w:val="30"/>
          <w:szCs w:val="30"/>
        </w:rPr>
        <w:t xml:space="preserve">Verbundmörtel </w:t>
      </w:r>
      <w:proofErr w:type="spellStart"/>
      <w:r w:rsidRPr="00566455">
        <w:rPr>
          <w:rFonts w:ascii="Arial" w:hAnsi="Arial" w:cs="Arial"/>
          <w:b/>
          <w:color w:val="000000" w:themeColor="text1"/>
          <w:sz w:val="30"/>
          <w:szCs w:val="30"/>
        </w:rPr>
        <w:t>Liquix</w:t>
      </w:r>
      <w:proofErr w:type="spellEnd"/>
      <w:r w:rsidRPr="00566455">
        <w:rPr>
          <w:rFonts w:ascii="Arial" w:hAnsi="Arial" w:cs="Arial"/>
          <w:b/>
          <w:color w:val="000000" w:themeColor="text1"/>
          <w:sz w:val="30"/>
          <w:szCs w:val="30"/>
        </w:rPr>
        <w:t xml:space="preserve"> Pro 1</w:t>
      </w:r>
    </w:p>
    <w:p w14:paraId="5B4E800E" w14:textId="77777777" w:rsidR="00566455" w:rsidRPr="001C17E5" w:rsidRDefault="00566455" w:rsidP="003C559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D233DA" w14:textId="63FF9271" w:rsidR="003C5596" w:rsidRPr="001C17E5" w:rsidRDefault="00786A5A" w:rsidP="003C559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Kategorie: </w:t>
      </w:r>
      <w:r w:rsidR="003C5596">
        <w:rPr>
          <w:rFonts w:ascii="Arial" w:hAnsi="Arial" w:cs="Arial"/>
          <w:color w:val="000000" w:themeColor="text1"/>
          <w:sz w:val="22"/>
          <w:szCs w:val="22"/>
        </w:rPr>
        <w:t>Chemie</w:t>
      </w:r>
    </w:p>
    <w:p w14:paraId="2FDA4479" w14:textId="77777777" w:rsidR="003C5596" w:rsidRPr="001C17E5" w:rsidRDefault="003C5596" w:rsidP="003C5596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8193EC" w14:textId="77777777" w:rsidR="003C5596" w:rsidRPr="001C17E5" w:rsidRDefault="003C5596" w:rsidP="003C559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C17E5">
        <w:rPr>
          <w:rFonts w:ascii="Arial" w:hAnsi="Arial" w:cs="Arial"/>
          <w:b/>
          <w:color w:val="000000" w:themeColor="text1"/>
          <w:sz w:val="22"/>
          <w:szCs w:val="22"/>
        </w:rPr>
        <w:t>Eigenschaften</w:t>
      </w:r>
    </w:p>
    <w:p w14:paraId="42F9D39C" w14:textId="6ABA8267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 xml:space="preserve">Einer für Alles: Bauaufsichtliche Zulassung für gerissenen &amp;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ungerissenen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Beton, Loch- und Vollstein</w:t>
      </w:r>
    </w:p>
    <w:p w14:paraId="0537E137" w14:textId="10299E02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LEED und Emissionsgeprüft: für ökologisches und gesundes Wohnen</w:t>
      </w:r>
    </w:p>
    <w:p w14:paraId="4BC7B0C7" w14:textId="279F7E7B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Handelsübliche Gewindestangen* verwendbar</w:t>
      </w:r>
    </w:p>
    <w:p w14:paraId="46D5AC2B" w14:textId="2CC400AA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Erdbebengeprüft</w:t>
      </w:r>
    </w:p>
    <w:p w14:paraId="0E3ABA5A" w14:textId="765A3446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Verarbeitung sogar bei extrem niedrigen Temperaturen möglich (bis zu -10° C)</w:t>
      </w:r>
    </w:p>
    <w:p w14:paraId="7E0BC22B" w14:textId="7D945C4F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Verwendbar in nassen und wassergefüllten Bohrlöchern</w:t>
      </w:r>
    </w:p>
    <w:p w14:paraId="2424E3A9" w14:textId="3FA63EB5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Geringe Achs- und Randabstände durch spreizdruckfreie Verankerung</w:t>
      </w:r>
    </w:p>
    <w:p w14:paraId="363E7D92" w14:textId="67C070E8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Befestigung hoher Lasten bis zu 13,8 Tonnen Gewicht</w:t>
      </w:r>
    </w:p>
    <w:p w14:paraId="16642634" w14:textId="5CB8553D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 xml:space="preserve">Auch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Überkopf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zu verarbeiten</w:t>
      </w:r>
    </w:p>
    <w:p w14:paraId="1B1A5C67" w14:textId="26AAE0A6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Feuerwiderstandsklasse F120</w:t>
      </w:r>
    </w:p>
    <w:p w14:paraId="5D57A825" w14:textId="047911D5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 xml:space="preserve">Wiederverwendung der angebrochenen Kartusche durch Wechsel des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Statikmischers</w:t>
      </w:r>
      <w:proofErr w:type="spellEnd"/>
    </w:p>
    <w:p w14:paraId="06DA6D49" w14:textId="33ADBD78" w:rsidR="00566455" w:rsidRPr="00566455" w:rsidRDefault="00566455" w:rsidP="00566455">
      <w:pPr>
        <w:pStyle w:val="Listenabsatz"/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Variable Verankerungstiefe – spart Zeit und Material</w:t>
      </w:r>
    </w:p>
    <w:p w14:paraId="3BDAB58F" w14:textId="2B4A7B10" w:rsidR="003C5596" w:rsidRDefault="00566455" w:rsidP="00566455">
      <w:pPr>
        <w:widowControl w:val="0"/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r w:rsidRPr="00566455">
        <w:rPr>
          <w:rFonts w:ascii="Arial" w:hAnsi="Arial" w:cs="Arial"/>
          <w:color w:val="1A181C"/>
          <w:sz w:val="22"/>
          <w:szCs w:val="22"/>
        </w:rPr>
        <w:t>* gem. Zulassung</w:t>
      </w:r>
    </w:p>
    <w:p w14:paraId="3068B1E0" w14:textId="77777777" w:rsidR="00566455" w:rsidRPr="001C17E5" w:rsidRDefault="00566455" w:rsidP="003C559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AD1D1E" w14:textId="77777777" w:rsidR="003C5596" w:rsidRPr="001C17E5" w:rsidRDefault="003C5596" w:rsidP="003C559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C17E5">
        <w:rPr>
          <w:rFonts w:ascii="Arial" w:hAnsi="Arial" w:cs="Arial"/>
          <w:b/>
          <w:color w:val="000000" w:themeColor="text1"/>
          <w:sz w:val="22"/>
          <w:szCs w:val="22"/>
        </w:rPr>
        <w:t>Beschreibung &amp; Einsatzbereich</w:t>
      </w:r>
    </w:p>
    <w:p w14:paraId="5E8466C3" w14:textId="3B7CB239" w:rsidR="00566455" w:rsidRPr="00566455" w:rsidRDefault="00566455" w:rsidP="00566455">
      <w:pPr>
        <w:pStyle w:val="Listenabsatz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Liquix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Pro 1 ist ein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styrolfreier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Vinylester Verbundmörtel erhältlich in verschiedenen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Kartuschentypen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und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Kartuschengrößen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mit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Statikmischer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Liquix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Mix</w:t>
      </w:r>
    </w:p>
    <w:p w14:paraId="0D7B0609" w14:textId="39CDFD80" w:rsidR="003C5596" w:rsidRPr="00566455" w:rsidRDefault="00566455" w:rsidP="00566455">
      <w:pPr>
        <w:pStyle w:val="Listenabsatz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1A181C"/>
          <w:sz w:val="22"/>
          <w:szCs w:val="22"/>
        </w:rPr>
      </w:pP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Für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Zulassungsrelevante Befestigungen in gerissenem und </w:t>
      </w:r>
      <w:proofErr w:type="spellStart"/>
      <w:r w:rsidRPr="00566455">
        <w:rPr>
          <w:rFonts w:ascii="Arial" w:hAnsi="Arial" w:cs="Arial"/>
          <w:color w:val="1A181C"/>
          <w:sz w:val="22"/>
          <w:szCs w:val="22"/>
        </w:rPr>
        <w:t>ungerissenem</w:t>
      </w:r>
      <w:proofErr w:type="spellEnd"/>
      <w:r w:rsidRPr="00566455">
        <w:rPr>
          <w:rFonts w:ascii="Arial" w:hAnsi="Arial" w:cs="Arial"/>
          <w:color w:val="1A181C"/>
          <w:sz w:val="22"/>
          <w:szCs w:val="22"/>
        </w:rPr>
        <w:t xml:space="preserve"> Beton und Mauerwerk</w:t>
      </w:r>
    </w:p>
    <w:p w14:paraId="43A3319B" w14:textId="77777777" w:rsidR="003C5596" w:rsidRPr="001C17E5" w:rsidRDefault="003C5596" w:rsidP="00786A5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B2D2D6" w14:textId="77777777" w:rsidR="003C5596" w:rsidRPr="001C17E5" w:rsidRDefault="003C5596" w:rsidP="003C559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1C17E5">
        <w:rPr>
          <w:rFonts w:ascii="Arial" w:hAnsi="Arial" w:cs="Arial"/>
          <w:b/>
          <w:color w:val="000000" w:themeColor="text1"/>
          <w:sz w:val="22"/>
          <w:szCs w:val="22"/>
        </w:rPr>
        <w:t>Verarbeitung &amp; Montage</w:t>
      </w:r>
    </w:p>
    <w:p w14:paraId="2985624C" w14:textId="49AA5B11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In Lochstein ist mit Siebhülse zu arbeiten</w:t>
      </w:r>
    </w:p>
    <w:p w14:paraId="7D18BECB" w14:textId="27746FEC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Reinigen der Bohrlöcher</w:t>
      </w:r>
    </w:p>
    <w:p w14:paraId="395C7300" w14:textId="38F674EB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Statikmischer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fest auf die Kartusche aufschrauben</w:t>
      </w:r>
    </w:p>
    <w:p w14:paraId="2AB48737" w14:textId="61F04073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Vom Standard abweichende Setztiefe auf Ankerstange markieren</w:t>
      </w:r>
    </w:p>
    <w:p w14:paraId="6AB41601" w14:textId="58E556E4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Die ersten ca. 10 cm des Verbundmörtels verwerfen und nicht für die Befestigung verwenden</w:t>
      </w:r>
    </w:p>
    <w:p w14:paraId="19BD1A14" w14:textId="71433DDE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Gereinigtes Bohrloch vom Bohrlochgrund her ca. zu 2/3 bzw. bei Verwendung einer Siebhülse diese komplett mit Verbundmörtel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befüllen</w:t>
      </w:r>
      <w:proofErr w:type="spellEnd"/>
    </w:p>
    <w:p w14:paraId="069E3275" w14:textId="3BA97412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Ankerstange mit leichten Drehbewegungen bis zur festgelegten Setztiefe einführen</w:t>
      </w:r>
    </w:p>
    <w:p w14:paraId="7E026706" w14:textId="6ED6AB48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Drehmomente und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Aushärtzeiten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der jeweils gültigen Zulassungen beachten</w:t>
      </w:r>
    </w:p>
    <w:p w14:paraId="3D375E0C" w14:textId="3C75D3B4" w:rsidR="00566455" w:rsidRPr="00566455" w:rsidRDefault="00566455" w:rsidP="00566455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>Der Mörtel darf in trockenem oder feuchten Beton sowie in wassergefüllten Bohrlöchern verwendet werden</w:t>
      </w:r>
    </w:p>
    <w:p w14:paraId="351C480C" w14:textId="0B2BAB5F" w:rsidR="00566455" w:rsidRPr="00786A5A" w:rsidRDefault="00566455" w:rsidP="00786A5A">
      <w:pPr>
        <w:pStyle w:val="Listenabsatz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Für die Verarbeitung von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coaxial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peeler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und Schlauchfolien Kartuschen, ist die Auspresspistole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Liquix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Blaster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Liquix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Blaster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Pro zu verwenden; für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side-by-side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Kartuschen die Auspresspistole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Liquix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566455">
        <w:rPr>
          <w:rFonts w:ascii="Arial" w:hAnsi="Arial" w:cs="Arial"/>
          <w:color w:val="000000" w:themeColor="text1"/>
          <w:sz w:val="22"/>
          <w:szCs w:val="22"/>
        </w:rPr>
        <w:t>Blaster</w:t>
      </w:r>
      <w:proofErr w:type="spellEnd"/>
      <w:r w:rsidRPr="00566455">
        <w:rPr>
          <w:rFonts w:ascii="Arial" w:hAnsi="Arial" w:cs="Arial"/>
          <w:color w:val="000000" w:themeColor="text1"/>
          <w:sz w:val="22"/>
          <w:szCs w:val="22"/>
        </w:rPr>
        <w:t xml:space="preserve"> Plus</w:t>
      </w:r>
    </w:p>
    <w:p w14:paraId="74B845CD" w14:textId="77777777" w:rsidR="003C5596" w:rsidRDefault="003C5596" w:rsidP="003C5596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E4B6344" w14:textId="77777777" w:rsidR="00786A5A" w:rsidRPr="00917BB5" w:rsidRDefault="00786A5A" w:rsidP="00786A5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Baustoffe </w:t>
      </w:r>
      <w:r w:rsidRPr="001C17E5">
        <w:rPr>
          <w:rFonts w:ascii="Arial" w:hAnsi="Arial" w:cs="Arial"/>
          <w:bCs/>
          <w:color w:val="000000" w:themeColor="text1"/>
          <w:sz w:val="22"/>
          <w:szCs w:val="22"/>
          <w:vertAlign w:val="subscript"/>
        </w:rPr>
        <w:tab/>
      </w:r>
    </w:p>
    <w:p w14:paraId="6D2BFEEB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786A5A">
        <w:rPr>
          <w:rFonts w:ascii="Arial" w:hAnsi="Arial" w:cs="Arial"/>
          <w:color w:val="000000" w:themeColor="text1"/>
          <w:sz w:val="22"/>
          <w:szCs w:val="22"/>
        </w:rPr>
        <w:t>Beton</w:t>
      </w:r>
    </w:p>
    <w:p w14:paraId="4BDF7328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Hochlochziegel</w:t>
      </w:r>
    </w:p>
    <w:p w14:paraId="5651B40D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Kalksandlochstein</w:t>
      </w:r>
    </w:p>
    <w:p w14:paraId="17752D7E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Hohlblockstein Leichtbeton</w:t>
      </w:r>
    </w:p>
    <w:p w14:paraId="055EFB4A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Hohlblockstein Beton</w:t>
      </w:r>
    </w:p>
    <w:p w14:paraId="27DB086C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Kalksandvollstein</w:t>
      </w:r>
    </w:p>
    <w:p w14:paraId="18DED61A" w14:textId="77777777" w:rsidR="00786A5A" w:rsidRPr="00786A5A" w:rsidRDefault="00786A5A" w:rsidP="00786A5A">
      <w:pPr>
        <w:pStyle w:val="Listenabsatz"/>
        <w:widowControl w:val="0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86A5A">
        <w:rPr>
          <w:rFonts w:ascii="Arial" w:hAnsi="Arial" w:cs="Arial"/>
          <w:color w:val="000000" w:themeColor="text1"/>
          <w:sz w:val="22"/>
          <w:szCs w:val="22"/>
        </w:rPr>
        <w:t>Mauerziegel</w:t>
      </w:r>
      <w:bookmarkEnd w:id="0"/>
    </w:p>
    <w:p w14:paraId="4FE8DD40" w14:textId="01694366" w:rsidR="00822802" w:rsidRPr="00F215D7" w:rsidRDefault="00822802" w:rsidP="00786A5A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822802" w:rsidRPr="00F215D7" w:rsidSect="00707E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D32F7" w14:textId="77777777" w:rsidR="003C5596" w:rsidRDefault="003C5596" w:rsidP="00B25DDC">
      <w:r>
        <w:separator/>
      </w:r>
    </w:p>
  </w:endnote>
  <w:endnote w:type="continuationSeparator" w:id="0">
    <w:p w14:paraId="3E02E526" w14:textId="77777777" w:rsidR="003C5596" w:rsidRDefault="003C5596" w:rsidP="00B2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96AA" w14:textId="77777777" w:rsidR="003C5596" w:rsidRDefault="003C5596" w:rsidP="00B25DDC">
      <w:r>
        <w:separator/>
      </w:r>
    </w:p>
  </w:footnote>
  <w:footnote w:type="continuationSeparator" w:id="0">
    <w:p w14:paraId="1CBE4042" w14:textId="77777777" w:rsidR="003C5596" w:rsidRDefault="003C5596" w:rsidP="00B2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7D"/>
    <w:multiLevelType w:val="hybridMultilevel"/>
    <w:tmpl w:val="62E6A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>
    <w:nsid w:val="020367D0"/>
    <w:multiLevelType w:val="hybridMultilevel"/>
    <w:tmpl w:val="C6C02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C6B"/>
    <w:multiLevelType w:val="hybridMultilevel"/>
    <w:tmpl w:val="8506A0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>
    <w:nsid w:val="13320D4D"/>
    <w:multiLevelType w:val="hybridMultilevel"/>
    <w:tmpl w:val="D3F263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4">
    <w:nsid w:val="171B0E0F"/>
    <w:multiLevelType w:val="hybridMultilevel"/>
    <w:tmpl w:val="F800C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5">
    <w:nsid w:val="1B3030C8"/>
    <w:multiLevelType w:val="hybridMultilevel"/>
    <w:tmpl w:val="6BC6E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0AF2"/>
    <w:multiLevelType w:val="hybridMultilevel"/>
    <w:tmpl w:val="1A882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13EA7"/>
    <w:multiLevelType w:val="hybridMultilevel"/>
    <w:tmpl w:val="A51826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8">
    <w:nsid w:val="2D9E4966"/>
    <w:multiLevelType w:val="hybridMultilevel"/>
    <w:tmpl w:val="23000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2E4547E5"/>
    <w:multiLevelType w:val="hybridMultilevel"/>
    <w:tmpl w:val="B1B60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0">
    <w:nsid w:val="2E6D36CE"/>
    <w:multiLevelType w:val="hybridMultilevel"/>
    <w:tmpl w:val="5C6C32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2E827039"/>
    <w:multiLevelType w:val="hybridMultilevel"/>
    <w:tmpl w:val="350096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A912C8"/>
    <w:multiLevelType w:val="hybridMultilevel"/>
    <w:tmpl w:val="69CAD8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3">
    <w:nsid w:val="330E61BB"/>
    <w:multiLevelType w:val="hybridMultilevel"/>
    <w:tmpl w:val="281C1F1C"/>
    <w:lvl w:ilvl="0" w:tplc="2B6404E6">
      <w:start w:val="1"/>
      <w:numFmt w:val="decimal"/>
      <w:lvlText w:val="%1)"/>
      <w:lvlJc w:val="left"/>
      <w:pPr>
        <w:ind w:left="1080" w:hanging="360"/>
      </w:pPr>
      <w:rPr>
        <w:rFonts w:hint="default"/>
        <w:color w:val="1A181C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EA2247"/>
    <w:multiLevelType w:val="hybridMultilevel"/>
    <w:tmpl w:val="70420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5">
    <w:nsid w:val="369411C2"/>
    <w:multiLevelType w:val="hybridMultilevel"/>
    <w:tmpl w:val="ED1E5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00239"/>
    <w:multiLevelType w:val="hybridMultilevel"/>
    <w:tmpl w:val="F11A1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45DA72C2"/>
    <w:multiLevelType w:val="hybridMultilevel"/>
    <w:tmpl w:val="9AEE1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45DD6D04"/>
    <w:multiLevelType w:val="hybridMultilevel"/>
    <w:tmpl w:val="E4007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841F3"/>
    <w:multiLevelType w:val="hybridMultilevel"/>
    <w:tmpl w:val="B19E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33B2A"/>
    <w:multiLevelType w:val="hybridMultilevel"/>
    <w:tmpl w:val="DA00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8925737"/>
    <w:multiLevelType w:val="hybridMultilevel"/>
    <w:tmpl w:val="3FACF7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2">
    <w:nsid w:val="4B4310A9"/>
    <w:multiLevelType w:val="hybridMultilevel"/>
    <w:tmpl w:val="AF861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8300F"/>
    <w:multiLevelType w:val="hybridMultilevel"/>
    <w:tmpl w:val="F7703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4">
    <w:nsid w:val="518C3E33"/>
    <w:multiLevelType w:val="hybridMultilevel"/>
    <w:tmpl w:val="BC3AA4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5">
    <w:nsid w:val="5554527B"/>
    <w:multiLevelType w:val="hybridMultilevel"/>
    <w:tmpl w:val="15C4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04B45"/>
    <w:multiLevelType w:val="hybridMultilevel"/>
    <w:tmpl w:val="AF4EA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474B3"/>
    <w:multiLevelType w:val="hybridMultilevel"/>
    <w:tmpl w:val="B19665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8">
    <w:nsid w:val="578B49FA"/>
    <w:multiLevelType w:val="hybridMultilevel"/>
    <w:tmpl w:val="94143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>
    <w:nsid w:val="635F7019"/>
    <w:multiLevelType w:val="hybridMultilevel"/>
    <w:tmpl w:val="6CF4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8257B"/>
    <w:multiLevelType w:val="hybridMultilevel"/>
    <w:tmpl w:val="28D61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147C"/>
    <w:multiLevelType w:val="hybridMultilevel"/>
    <w:tmpl w:val="09E84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2">
    <w:nsid w:val="71464802"/>
    <w:multiLevelType w:val="hybridMultilevel"/>
    <w:tmpl w:val="4AEA79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3">
    <w:nsid w:val="74F80EE8"/>
    <w:multiLevelType w:val="hybridMultilevel"/>
    <w:tmpl w:val="06542D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4">
    <w:nsid w:val="75EF13B4"/>
    <w:multiLevelType w:val="hybridMultilevel"/>
    <w:tmpl w:val="0F6E4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15615"/>
    <w:multiLevelType w:val="hybridMultilevel"/>
    <w:tmpl w:val="5590D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6">
    <w:nsid w:val="787C054B"/>
    <w:multiLevelType w:val="hybridMultilevel"/>
    <w:tmpl w:val="95462E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7">
    <w:nsid w:val="7C761308"/>
    <w:multiLevelType w:val="hybridMultilevel"/>
    <w:tmpl w:val="A658F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8">
    <w:nsid w:val="7DBE428E"/>
    <w:multiLevelType w:val="hybridMultilevel"/>
    <w:tmpl w:val="06C87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1"/>
  </w:num>
  <w:num w:numId="5">
    <w:abstractNumId w:val="36"/>
  </w:num>
  <w:num w:numId="6">
    <w:abstractNumId w:val="27"/>
  </w:num>
  <w:num w:numId="7">
    <w:abstractNumId w:val="23"/>
  </w:num>
  <w:num w:numId="8">
    <w:abstractNumId w:val="33"/>
  </w:num>
  <w:num w:numId="9">
    <w:abstractNumId w:val="31"/>
  </w:num>
  <w:num w:numId="10">
    <w:abstractNumId w:val="20"/>
  </w:num>
  <w:num w:numId="11">
    <w:abstractNumId w:val="13"/>
  </w:num>
  <w:num w:numId="12">
    <w:abstractNumId w:val="35"/>
  </w:num>
  <w:num w:numId="13">
    <w:abstractNumId w:val="8"/>
  </w:num>
  <w:num w:numId="14">
    <w:abstractNumId w:val="37"/>
  </w:num>
  <w:num w:numId="15">
    <w:abstractNumId w:val="12"/>
  </w:num>
  <w:num w:numId="16">
    <w:abstractNumId w:val="3"/>
  </w:num>
  <w:num w:numId="17">
    <w:abstractNumId w:val="24"/>
  </w:num>
  <w:num w:numId="18">
    <w:abstractNumId w:val="28"/>
  </w:num>
  <w:num w:numId="19">
    <w:abstractNumId w:val="0"/>
  </w:num>
  <w:num w:numId="20">
    <w:abstractNumId w:val="14"/>
  </w:num>
  <w:num w:numId="21">
    <w:abstractNumId w:val="2"/>
  </w:num>
  <w:num w:numId="22">
    <w:abstractNumId w:val="38"/>
  </w:num>
  <w:num w:numId="23">
    <w:abstractNumId w:val="10"/>
  </w:num>
  <w:num w:numId="24">
    <w:abstractNumId w:val="32"/>
  </w:num>
  <w:num w:numId="25">
    <w:abstractNumId w:val="16"/>
  </w:num>
  <w:num w:numId="26">
    <w:abstractNumId w:val="4"/>
  </w:num>
  <w:num w:numId="27">
    <w:abstractNumId w:val="26"/>
  </w:num>
  <w:num w:numId="28">
    <w:abstractNumId w:val="25"/>
  </w:num>
  <w:num w:numId="29">
    <w:abstractNumId w:val="15"/>
  </w:num>
  <w:num w:numId="30">
    <w:abstractNumId w:val="5"/>
  </w:num>
  <w:num w:numId="31">
    <w:abstractNumId w:val="34"/>
  </w:num>
  <w:num w:numId="32">
    <w:abstractNumId w:val="1"/>
  </w:num>
  <w:num w:numId="33">
    <w:abstractNumId w:val="19"/>
  </w:num>
  <w:num w:numId="34">
    <w:abstractNumId w:val="30"/>
  </w:num>
  <w:num w:numId="35">
    <w:abstractNumId w:val="29"/>
  </w:num>
  <w:num w:numId="36">
    <w:abstractNumId w:val="11"/>
  </w:num>
  <w:num w:numId="37">
    <w:abstractNumId w:val="18"/>
  </w:num>
  <w:num w:numId="38">
    <w:abstractNumId w:val="22"/>
  </w:num>
  <w:num w:numId="3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7"/>
    <w:rsid w:val="00003655"/>
    <w:rsid w:val="00027A1F"/>
    <w:rsid w:val="00044381"/>
    <w:rsid w:val="000566D2"/>
    <w:rsid w:val="00087B85"/>
    <w:rsid w:val="000A0C90"/>
    <w:rsid w:val="000B2BD7"/>
    <w:rsid w:val="000E431D"/>
    <w:rsid w:val="000E6E97"/>
    <w:rsid w:val="00122E21"/>
    <w:rsid w:val="00124BFB"/>
    <w:rsid w:val="001256EE"/>
    <w:rsid w:val="001548FB"/>
    <w:rsid w:val="00163035"/>
    <w:rsid w:val="001963A6"/>
    <w:rsid w:val="001A0630"/>
    <w:rsid w:val="001A217D"/>
    <w:rsid w:val="001A5CFD"/>
    <w:rsid w:val="001A6F57"/>
    <w:rsid w:val="001B2B9A"/>
    <w:rsid w:val="001F2A8A"/>
    <w:rsid w:val="001F7555"/>
    <w:rsid w:val="00210BD6"/>
    <w:rsid w:val="00226E64"/>
    <w:rsid w:val="002510BB"/>
    <w:rsid w:val="00251C8C"/>
    <w:rsid w:val="0025493D"/>
    <w:rsid w:val="00254DC7"/>
    <w:rsid w:val="00265F6E"/>
    <w:rsid w:val="002C22B0"/>
    <w:rsid w:val="002D4100"/>
    <w:rsid w:val="002E4B1E"/>
    <w:rsid w:val="002F5C66"/>
    <w:rsid w:val="002F7A54"/>
    <w:rsid w:val="003101A8"/>
    <w:rsid w:val="003A2C8A"/>
    <w:rsid w:val="003C5596"/>
    <w:rsid w:val="003E519C"/>
    <w:rsid w:val="003F0C34"/>
    <w:rsid w:val="003F46AD"/>
    <w:rsid w:val="00423741"/>
    <w:rsid w:val="0046160E"/>
    <w:rsid w:val="00485844"/>
    <w:rsid w:val="00485DC2"/>
    <w:rsid w:val="00493C78"/>
    <w:rsid w:val="004A0DF6"/>
    <w:rsid w:val="004A350E"/>
    <w:rsid w:val="004B5871"/>
    <w:rsid w:val="004C2A56"/>
    <w:rsid w:val="004F3B3B"/>
    <w:rsid w:val="005116F0"/>
    <w:rsid w:val="005140F2"/>
    <w:rsid w:val="00562F24"/>
    <w:rsid w:val="00566455"/>
    <w:rsid w:val="00572633"/>
    <w:rsid w:val="005A597D"/>
    <w:rsid w:val="005B5423"/>
    <w:rsid w:val="005C428D"/>
    <w:rsid w:val="005E0DF4"/>
    <w:rsid w:val="005F38BD"/>
    <w:rsid w:val="00620DEA"/>
    <w:rsid w:val="00622557"/>
    <w:rsid w:val="00641EC2"/>
    <w:rsid w:val="00645436"/>
    <w:rsid w:val="00647D5D"/>
    <w:rsid w:val="00696FB2"/>
    <w:rsid w:val="006D0AE2"/>
    <w:rsid w:val="006E337E"/>
    <w:rsid w:val="006E4D98"/>
    <w:rsid w:val="00707ECE"/>
    <w:rsid w:val="00743B73"/>
    <w:rsid w:val="007619F9"/>
    <w:rsid w:val="00767228"/>
    <w:rsid w:val="00771BF7"/>
    <w:rsid w:val="007764F2"/>
    <w:rsid w:val="00782889"/>
    <w:rsid w:val="00783E07"/>
    <w:rsid w:val="00786A5A"/>
    <w:rsid w:val="007A1B1F"/>
    <w:rsid w:val="007A37A5"/>
    <w:rsid w:val="007C549B"/>
    <w:rsid w:val="007F2DD9"/>
    <w:rsid w:val="007F57A4"/>
    <w:rsid w:val="00803663"/>
    <w:rsid w:val="00803C01"/>
    <w:rsid w:val="00822802"/>
    <w:rsid w:val="0083057A"/>
    <w:rsid w:val="00834B26"/>
    <w:rsid w:val="00835FEF"/>
    <w:rsid w:val="00837495"/>
    <w:rsid w:val="008416AE"/>
    <w:rsid w:val="0084238A"/>
    <w:rsid w:val="00843C7F"/>
    <w:rsid w:val="00844C95"/>
    <w:rsid w:val="00853A27"/>
    <w:rsid w:val="008576A8"/>
    <w:rsid w:val="008952D1"/>
    <w:rsid w:val="008C64FA"/>
    <w:rsid w:val="008C7BE8"/>
    <w:rsid w:val="008F0743"/>
    <w:rsid w:val="009005EF"/>
    <w:rsid w:val="0090282A"/>
    <w:rsid w:val="009260C5"/>
    <w:rsid w:val="00953591"/>
    <w:rsid w:val="009661E1"/>
    <w:rsid w:val="00967C22"/>
    <w:rsid w:val="00977574"/>
    <w:rsid w:val="00980979"/>
    <w:rsid w:val="009942BA"/>
    <w:rsid w:val="009A0E59"/>
    <w:rsid w:val="009A5A1B"/>
    <w:rsid w:val="009B4E5C"/>
    <w:rsid w:val="009F19ED"/>
    <w:rsid w:val="009F70B7"/>
    <w:rsid w:val="00A01856"/>
    <w:rsid w:val="00A01E86"/>
    <w:rsid w:val="00A05C63"/>
    <w:rsid w:val="00A2564E"/>
    <w:rsid w:val="00A3153B"/>
    <w:rsid w:val="00A5034B"/>
    <w:rsid w:val="00A523AA"/>
    <w:rsid w:val="00A71B05"/>
    <w:rsid w:val="00A75487"/>
    <w:rsid w:val="00A92ADB"/>
    <w:rsid w:val="00AB05C7"/>
    <w:rsid w:val="00AC6334"/>
    <w:rsid w:val="00AE261E"/>
    <w:rsid w:val="00AE6006"/>
    <w:rsid w:val="00B06B12"/>
    <w:rsid w:val="00B1412E"/>
    <w:rsid w:val="00B25DDC"/>
    <w:rsid w:val="00B41010"/>
    <w:rsid w:val="00B41ABB"/>
    <w:rsid w:val="00B47EEA"/>
    <w:rsid w:val="00B70D02"/>
    <w:rsid w:val="00B81E88"/>
    <w:rsid w:val="00B87428"/>
    <w:rsid w:val="00BA0A54"/>
    <w:rsid w:val="00BA4809"/>
    <w:rsid w:val="00BC0685"/>
    <w:rsid w:val="00BD18EF"/>
    <w:rsid w:val="00BF0DB2"/>
    <w:rsid w:val="00BF5157"/>
    <w:rsid w:val="00C06751"/>
    <w:rsid w:val="00C13F32"/>
    <w:rsid w:val="00C17781"/>
    <w:rsid w:val="00C24B70"/>
    <w:rsid w:val="00C25122"/>
    <w:rsid w:val="00C36AF1"/>
    <w:rsid w:val="00C40B60"/>
    <w:rsid w:val="00C42FCB"/>
    <w:rsid w:val="00C6195C"/>
    <w:rsid w:val="00C85D19"/>
    <w:rsid w:val="00C8609C"/>
    <w:rsid w:val="00CB6752"/>
    <w:rsid w:val="00D02B23"/>
    <w:rsid w:val="00D11A0F"/>
    <w:rsid w:val="00D20E6A"/>
    <w:rsid w:val="00D225CB"/>
    <w:rsid w:val="00D44466"/>
    <w:rsid w:val="00D47D9F"/>
    <w:rsid w:val="00D8054F"/>
    <w:rsid w:val="00E21F10"/>
    <w:rsid w:val="00E472D2"/>
    <w:rsid w:val="00E5262E"/>
    <w:rsid w:val="00E910F2"/>
    <w:rsid w:val="00E93B40"/>
    <w:rsid w:val="00E9467B"/>
    <w:rsid w:val="00EA59D6"/>
    <w:rsid w:val="00EE5E12"/>
    <w:rsid w:val="00EF5CFC"/>
    <w:rsid w:val="00F04B74"/>
    <w:rsid w:val="00F12163"/>
    <w:rsid w:val="00F215D7"/>
    <w:rsid w:val="00F21A99"/>
    <w:rsid w:val="00F26FA7"/>
    <w:rsid w:val="00F352C6"/>
    <w:rsid w:val="00F4462B"/>
    <w:rsid w:val="00F60AA6"/>
    <w:rsid w:val="00F6248D"/>
    <w:rsid w:val="00F767D6"/>
    <w:rsid w:val="00F965C8"/>
    <w:rsid w:val="00FB34EC"/>
    <w:rsid w:val="00FB68BF"/>
    <w:rsid w:val="00FE4C21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6A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5C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49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49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493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F5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25D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5DDC"/>
  </w:style>
  <w:style w:type="paragraph" w:styleId="Fuzeile">
    <w:name w:val="footer"/>
    <w:basedOn w:val="Standard"/>
    <w:link w:val="FuzeileZeichen"/>
    <w:uiPriority w:val="99"/>
    <w:unhideWhenUsed/>
    <w:rsid w:val="00B25D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5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9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5CB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2549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493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493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F5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B25D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5DDC"/>
  </w:style>
  <w:style w:type="paragraph" w:styleId="Fuzeile">
    <w:name w:val="footer"/>
    <w:basedOn w:val="Standard"/>
    <w:link w:val="FuzeileZeichen"/>
    <w:uiPriority w:val="99"/>
    <w:unhideWhenUsed/>
    <w:rsid w:val="00B25D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Ledl</dc:creator>
  <cp:keywords/>
  <dc:description/>
  <cp:lastModifiedBy>Martina Kiefer</cp:lastModifiedBy>
  <cp:revision>12</cp:revision>
  <dcterms:created xsi:type="dcterms:W3CDTF">2013-02-21T08:04:00Z</dcterms:created>
  <dcterms:modified xsi:type="dcterms:W3CDTF">2014-09-16T14:00:00Z</dcterms:modified>
</cp:coreProperties>
</file>